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DD40F2" w:rsidP="00014415" w:rsidRDefault="009867EA" w14:paraId="7FF7EFEA" w14:textId="58280521">
      <w:pPr>
        <w:jc w:val="right"/>
      </w:pPr>
      <w:r w:rsidRPr="00F83D48">
        <w:rPr>
          <w:noProof/>
        </w:rPr>
        <w:drawing>
          <wp:anchor distT="0" distB="0" distL="114300" distR="114300" simplePos="0" relativeHeight="251676160" behindDoc="0" locked="0" layoutInCell="1" allowOverlap="1" wp14:anchorId="1259B4F5" wp14:editId="2F09880A">
            <wp:simplePos x="0" y="0"/>
            <wp:positionH relativeFrom="column">
              <wp:posOffset>0</wp:posOffset>
            </wp:positionH>
            <wp:positionV relativeFrom="paragraph">
              <wp:posOffset>0</wp:posOffset>
            </wp:positionV>
            <wp:extent cx="1239588" cy="8286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720" cy="829432"/>
                    </a:xfrm>
                    <a:prstGeom prst="rect">
                      <a:avLst/>
                    </a:prstGeom>
                    <a:noFill/>
                  </pic:spPr>
                </pic:pic>
              </a:graphicData>
            </a:graphic>
            <wp14:sizeRelH relativeFrom="page">
              <wp14:pctWidth>0</wp14:pctWidth>
            </wp14:sizeRelH>
            <wp14:sizeRelV relativeFrom="page">
              <wp14:pctHeight>0</wp14:pctHeight>
            </wp14:sizeRelV>
          </wp:anchor>
        </w:drawing>
      </w:r>
      <w:r w:rsidR="00014415">
        <w:rPr>
          <w:noProof/>
        </w:rPr>
        <w:drawing>
          <wp:inline distT="0" distB="0" distL="0" distR="0" wp14:anchorId="0879861F" wp14:editId="391AFECC">
            <wp:extent cx="1361232" cy="752475"/>
            <wp:effectExtent l="0" t="0" r="0" b="0"/>
            <wp:docPr id="2" name="Picture 2" descr="VSK Nurture Logo. A colourful watering can with the words Virtual School Kent on it pouring multicoloured water droplets on to the word nurture. Nurture is written in green. Small flowers are blooming across the let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SK Nurture Logo. A colourful watering can with the words Virtual School Kent on it pouring multicoloured water droplets on to the word nurture. Nurture is written in green. Small flowers are blooming across the letters. "/>
                    <pic:cNvPicPr/>
                  </pic:nvPicPr>
                  <pic:blipFill rotWithShape="1">
                    <a:blip r:embed="rId8" cstate="print">
                      <a:extLst>
                        <a:ext uri="{28A0092B-C50C-407E-A947-70E740481C1C}">
                          <a14:useLocalDpi xmlns:a14="http://schemas.microsoft.com/office/drawing/2010/main" val="0"/>
                        </a:ext>
                      </a:extLst>
                    </a:blip>
                    <a:srcRect l="27753" t="28670" r="26878" b="26725"/>
                    <a:stretch/>
                  </pic:blipFill>
                  <pic:spPr bwMode="auto">
                    <a:xfrm>
                      <a:off x="0" y="0"/>
                      <a:ext cx="1385380" cy="765824"/>
                    </a:xfrm>
                    <a:prstGeom prst="rect">
                      <a:avLst/>
                    </a:prstGeom>
                    <a:ln>
                      <a:noFill/>
                    </a:ln>
                    <a:extLst>
                      <a:ext uri="{53640926-AAD7-44D8-BBD7-CCE9431645EC}">
                        <a14:shadowObscured xmlns:a14="http://schemas.microsoft.com/office/drawing/2010/main"/>
                      </a:ext>
                    </a:extLst>
                  </pic:spPr>
                </pic:pic>
              </a:graphicData>
            </a:graphic>
          </wp:inline>
        </w:drawing>
      </w:r>
      <w:r w:rsidR="00014415">
        <w:rPr>
          <w:noProof/>
        </w:rPr>
        <w:drawing>
          <wp:inline distT="0" distB="0" distL="0" distR="0" wp14:anchorId="3FE55410" wp14:editId="5BD6BD22">
            <wp:extent cx="1123950" cy="747825"/>
            <wp:effectExtent l="0" t="0" r="0" b="0"/>
            <wp:docPr id="17" name="Picture 17" descr="The Virtual School Kent logo. The words Virtual School Kent are placed next to a rearing whit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Virtual School Kent logo. The words Virtual School Kent are placed next to a rearing white hor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610" cy="792843"/>
                    </a:xfrm>
                    <a:prstGeom prst="rect">
                      <a:avLst/>
                    </a:prstGeom>
                    <a:noFill/>
                    <a:ln>
                      <a:noFill/>
                    </a:ln>
                  </pic:spPr>
                </pic:pic>
              </a:graphicData>
            </a:graphic>
          </wp:inline>
        </w:drawing>
      </w:r>
    </w:p>
    <w:p w:rsidR="00DD40F2" w:rsidRDefault="00DD40F2" w14:paraId="71E177F3" w14:textId="6A3C855C"/>
    <w:p w:rsidR="000C44B2" w:rsidP="00442BFF" w:rsidRDefault="005044EE" w14:paraId="098466F9" w14:textId="3E430FEA">
      <w:pPr>
        <w:spacing w:line="240" w:lineRule="auto"/>
        <w:jc w:val="center"/>
        <w:rPr>
          <w:rFonts w:ascii="Arial" w:hAnsi="Arial" w:cs="Arial"/>
          <w:b/>
          <w:color w:val="0070C0"/>
          <w:sz w:val="36"/>
        </w:rPr>
      </w:pPr>
      <w:r>
        <w:rPr>
          <w:rFonts w:ascii="Arial" w:hAnsi="Arial" w:cs="Arial"/>
          <w:b/>
          <w:color w:val="0070C0"/>
          <w:sz w:val="36"/>
        </w:rPr>
        <w:t>Transition Arrangements</w:t>
      </w:r>
      <w:r w:rsidR="000C44B2">
        <w:rPr>
          <w:rFonts w:ascii="Arial" w:hAnsi="Arial" w:cs="Arial"/>
          <w:b/>
          <w:color w:val="0070C0"/>
          <w:sz w:val="36"/>
        </w:rPr>
        <w:t xml:space="preserve"> for </w:t>
      </w:r>
    </w:p>
    <w:p w:rsidRPr="00442BFF" w:rsidR="00DD40F2" w:rsidP="00442BFF" w:rsidRDefault="0010795D" w14:paraId="62FCCD38" w14:textId="1746DC74">
      <w:pPr>
        <w:spacing w:line="240" w:lineRule="auto"/>
        <w:jc w:val="center"/>
        <w:rPr>
          <w:rFonts w:ascii="Arial" w:hAnsi="Arial" w:cs="Arial"/>
          <w:b/>
          <w:color w:val="0070C0"/>
          <w:sz w:val="20"/>
        </w:rPr>
      </w:pPr>
      <w:r>
        <w:rPr>
          <w:rFonts w:ascii="Arial" w:hAnsi="Arial" w:cs="Arial"/>
          <w:b/>
          <w:color w:val="0070C0"/>
          <w:sz w:val="36"/>
        </w:rPr>
        <w:t xml:space="preserve">Children living in </w:t>
      </w:r>
      <w:r w:rsidR="004F264F">
        <w:rPr>
          <w:rFonts w:ascii="Arial" w:hAnsi="Arial" w:cs="Arial"/>
          <w:b/>
          <w:color w:val="0070C0"/>
          <w:sz w:val="36"/>
        </w:rPr>
        <w:t xml:space="preserve">Kinship </w:t>
      </w:r>
      <w:r>
        <w:rPr>
          <w:rFonts w:ascii="Arial" w:hAnsi="Arial" w:cs="Arial"/>
          <w:b/>
          <w:color w:val="0070C0"/>
          <w:sz w:val="36"/>
        </w:rPr>
        <w:t>Care</w:t>
      </w:r>
    </w:p>
    <w:p w:rsidR="00DD40F2" w:rsidP="00442BFF" w:rsidRDefault="00DD40F2" w14:paraId="1E6EFA67" w14:textId="35F8D1EF">
      <w:pPr>
        <w:spacing w:line="240" w:lineRule="auto"/>
        <w:jc w:val="center"/>
        <w:rPr>
          <w:rFonts w:ascii="Arial" w:hAnsi="Arial" w:cs="Arial"/>
          <w:sz w:val="24"/>
        </w:rPr>
      </w:pPr>
      <w:r>
        <w:rPr>
          <w:rFonts w:ascii="Arial" w:hAnsi="Arial" w:cs="Arial"/>
          <w:sz w:val="24"/>
        </w:rPr>
        <w:t xml:space="preserve">To be completed </w:t>
      </w:r>
      <w:r w:rsidR="005044EE">
        <w:rPr>
          <w:rFonts w:ascii="Arial" w:hAnsi="Arial" w:cs="Arial"/>
          <w:sz w:val="24"/>
        </w:rPr>
        <w:t>by the</w:t>
      </w:r>
      <w:r>
        <w:rPr>
          <w:rFonts w:ascii="Arial" w:hAnsi="Arial" w:cs="Arial"/>
          <w:sz w:val="24"/>
        </w:rPr>
        <w:t xml:space="preserve"> </w:t>
      </w:r>
      <w:r w:rsidR="009867EA">
        <w:rPr>
          <w:rFonts w:ascii="Arial" w:hAnsi="Arial" w:cs="Arial"/>
          <w:sz w:val="24"/>
        </w:rPr>
        <w:t>education setting</w:t>
      </w:r>
      <w:r w:rsidR="005044EE">
        <w:rPr>
          <w:rFonts w:ascii="Arial" w:hAnsi="Arial" w:cs="Arial"/>
          <w:sz w:val="24"/>
        </w:rPr>
        <w:t xml:space="preserve"> and parent</w:t>
      </w:r>
      <w:r w:rsidR="00014415">
        <w:rPr>
          <w:rFonts w:ascii="Arial" w:hAnsi="Arial" w:cs="Arial"/>
          <w:sz w:val="24"/>
        </w:rPr>
        <w:t>/guardian</w:t>
      </w:r>
      <w:r w:rsidR="005044EE">
        <w:rPr>
          <w:rFonts w:ascii="Arial" w:hAnsi="Arial" w:cs="Arial"/>
          <w:sz w:val="24"/>
        </w:rPr>
        <w:t xml:space="preserve"> </w:t>
      </w:r>
      <w:r w:rsidR="00C84CB8">
        <w:rPr>
          <w:rFonts w:ascii="Arial" w:hAnsi="Arial" w:cs="Arial"/>
          <w:sz w:val="24"/>
        </w:rPr>
        <w:t>once onward provision has been confirmed</w:t>
      </w:r>
      <w:r w:rsidR="00AF218B">
        <w:rPr>
          <w:rFonts w:ascii="Arial" w:hAnsi="Arial" w:cs="Arial"/>
          <w:sz w:val="24"/>
        </w:rPr>
        <w:t xml:space="preserve">. Please use in conjunction with </w:t>
      </w:r>
      <w:r w:rsidR="0010795D">
        <w:rPr>
          <w:rFonts w:ascii="Arial" w:hAnsi="Arial" w:cs="Arial"/>
          <w:sz w:val="24"/>
        </w:rPr>
        <w:t>EPKC</w:t>
      </w:r>
      <w:r w:rsidR="00AF218B">
        <w:rPr>
          <w:rFonts w:ascii="Arial" w:hAnsi="Arial" w:cs="Arial"/>
          <w:sz w:val="24"/>
        </w:rPr>
        <w:t xml:space="preserve"> </w:t>
      </w:r>
      <w:r w:rsidR="0010795D">
        <w:rPr>
          <w:rFonts w:ascii="Arial" w:hAnsi="Arial" w:cs="Arial"/>
          <w:sz w:val="24"/>
        </w:rPr>
        <w:t xml:space="preserve">Initial Meeting Forms </w:t>
      </w:r>
      <w:r w:rsidR="00AF218B">
        <w:rPr>
          <w:rFonts w:ascii="Arial" w:hAnsi="Arial" w:cs="Arial"/>
          <w:sz w:val="24"/>
        </w:rPr>
        <w:t>or EP</w:t>
      </w:r>
      <w:r w:rsidR="0010795D">
        <w:rPr>
          <w:rFonts w:ascii="Arial" w:hAnsi="Arial" w:cs="Arial"/>
          <w:sz w:val="24"/>
        </w:rPr>
        <w:t>KC</w:t>
      </w:r>
      <w:r w:rsidR="00AF218B">
        <w:rPr>
          <w:rFonts w:ascii="Arial" w:hAnsi="Arial" w:cs="Arial"/>
          <w:sz w:val="24"/>
        </w:rPr>
        <w:t xml:space="preserve"> </w:t>
      </w:r>
      <w:r w:rsidR="0010795D">
        <w:rPr>
          <w:rFonts w:ascii="Arial" w:hAnsi="Arial" w:cs="Arial"/>
          <w:sz w:val="24"/>
        </w:rPr>
        <w:t>R</w:t>
      </w:r>
      <w:r w:rsidR="00AF218B">
        <w:rPr>
          <w:rFonts w:ascii="Arial" w:hAnsi="Arial" w:cs="Arial"/>
          <w:sz w:val="24"/>
        </w:rPr>
        <w:t xml:space="preserve">eview </w:t>
      </w:r>
      <w:r w:rsidR="0010795D">
        <w:rPr>
          <w:rFonts w:ascii="Arial" w:hAnsi="Arial" w:cs="Arial"/>
          <w:sz w:val="24"/>
        </w:rPr>
        <w:t>F</w:t>
      </w:r>
      <w:r w:rsidR="00AF218B">
        <w:rPr>
          <w:rFonts w:ascii="Arial" w:hAnsi="Arial" w:cs="Arial"/>
          <w:sz w:val="24"/>
        </w:rPr>
        <w:t>orms.</w:t>
      </w:r>
    </w:p>
    <w:p w:rsidR="00442BFF" w:rsidP="00BA21C4" w:rsidRDefault="003C0761" w14:paraId="692C4AEC" w14:textId="4DD44945">
      <w:pPr>
        <w:rPr>
          <w:rFonts w:ascii="Arial" w:hAnsi="Arial" w:cs="Arial"/>
          <w:sz w:val="24"/>
        </w:rPr>
      </w:pPr>
      <w:r>
        <w:rPr>
          <w:rFonts w:ascii="Arial" w:hAnsi="Arial" w:cs="Arial"/>
          <w:noProof/>
          <w:sz w:val="24"/>
        </w:rPr>
        <mc:AlternateContent>
          <mc:Choice Requires="wps">
            <w:drawing>
              <wp:anchor distT="0" distB="0" distL="114300" distR="114300" simplePos="0" relativeHeight="251674112" behindDoc="0" locked="0" layoutInCell="1" allowOverlap="1" wp14:anchorId="41B346E8" wp14:editId="698C667D">
                <wp:simplePos x="0" y="0"/>
                <wp:positionH relativeFrom="column">
                  <wp:posOffset>4410075</wp:posOffset>
                </wp:positionH>
                <wp:positionV relativeFrom="paragraph">
                  <wp:posOffset>143510</wp:posOffset>
                </wp:positionV>
                <wp:extent cx="2228850" cy="40957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8850"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347.25pt;margin-top:11.3pt;width:175.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243f60 [1604]" strokeweight="2pt" w14:anchorId="20A15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"/>
            </w:pict>
          </mc:Fallback>
        </mc:AlternateContent>
      </w:r>
      <w:r w:rsidR="00E75CCF">
        <w:rPr>
          <w:rFonts w:ascii="Arial" w:hAnsi="Arial" w:cs="Arial"/>
          <w:noProof/>
          <w:sz w:val="24"/>
        </w:rPr>
        <mc:AlternateContent>
          <mc:Choice Requires="wps">
            <w:drawing>
              <wp:anchor distT="0" distB="0" distL="114300" distR="114300" simplePos="0" relativeHeight="251672064" behindDoc="0" locked="0" layoutInCell="1" allowOverlap="1" wp14:anchorId="03CB371D" wp14:editId="4A44BCA6">
                <wp:simplePos x="0" y="0"/>
                <wp:positionH relativeFrom="column">
                  <wp:posOffset>762000</wp:posOffset>
                </wp:positionH>
                <wp:positionV relativeFrom="paragraph">
                  <wp:posOffset>148590</wp:posOffset>
                </wp:positionV>
                <wp:extent cx="2352675" cy="409575"/>
                <wp:effectExtent l="0" t="0" r="28575" b="28575"/>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2675"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60pt;margin-top:11.7pt;width:185.25pt;height:3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243f60 [1604]" strokeweight="2pt" w14:anchorId="08D98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"/>
            </w:pict>
          </mc:Fallback>
        </mc:AlternateContent>
      </w:r>
    </w:p>
    <w:p w:rsidR="00E75CCF" w:rsidP="00BA21C4" w:rsidRDefault="003C0761" w14:paraId="45052F58" w14:textId="350C6B74">
      <w:pPr>
        <w:rPr>
          <w:rFonts w:ascii="Arial" w:hAnsi="Arial" w:cs="Arial"/>
          <w:sz w:val="24"/>
        </w:rPr>
      </w:pPr>
      <w:r>
        <w:rPr>
          <w:rFonts w:ascii="Arial" w:hAnsi="Arial" w:cs="Arial"/>
          <w:b/>
          <w:sz w:val="24"/>
        </w:rPr>
        <w:t>Name</w:t>
      </w:r>
      <w:r w:rsidR="00E75CCF">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C84CB8">
        <w:rPr>
          <w:rFonts w:ascii="Arial" w:hAnsi="Arial" w:cs="Arial"/>
          <w:sz w:val="24"/>
        </w:rPr>
        <w:tab/>
      </w:r>
      <w:r w:rsidRPr="003C0761">
        <w:rPr>
          <w:rFonts w:ascii="Arial" w:hAnsi="Arial" w:cs="Arial"/>
          <w:b/>
          <w:bCs/>
          <w:sz w:val="24"/>
        </w:rPr>
        <w:t>Date</w:t>
      </w:r>
      <w:r>
        <w:rPr>
          <w:rFonts w:ascii="Arial" w:hAnsi="Arial" w:cs="Arial"/>
          <w:sz w:val="24"/>
        </w:rPr>
        <w:t>:</w:t>
      </w:r>
    </w:p>
    <w:p w:rsidR="00E75CCF" w:rsidP="00BA21C4" w:rsidRDefault="00C84CB8" w14:paraId="0BE6F803" w14:textId="417DBDED">
      <w:pPr>
        <w:rPr>
          <w:rFonts w:ascii="Arial" w:hAnsi="Arial" w:cs="Arial"/>
          <w:sz w:val="24"/>
        </w:rPr>
      </w:pPr>
      <w:r w:rsidRPr="0041171D">
        <w:rPr>
          <w:rFonts w:ascii="Arial" w:hAnsi="Arial" w:cs="Arial"/>
          <w:b/>
          <w:noProof/>
          <w:sz w:val="24"/>
        </w:rPr>
        <mc:AlternateContent>
          <mc:Choice Requires="wps">
            <w:drawing>
              <wp:anchor distT="0" distB="0" distL="114300" distR="114300" simplePos="0" relativeHeight="251657728" behindDoc="0" locked="0" layoutInCell="1" allowOverlap="1" wp14:anchorId="3AD6076C" wp14:editId="4A061415">
                <wp:simplePos x="0" y="0"/>
                <wp:positionH relativeFrom="column">
                  <wp:posOffset>4410075</wp:posOffset>
                </wp:positionH>
                <wp:positionV relativeFrom="paragraph">
                  <wp:posOffset>10160</wp:posOffset>
                </wp:positionV>
                <wp:extent cx="2228850" cy="514350"/>
                <wp:effectExtent l="0" t="0" r="19050" b="1905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8850"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347.25pt;margin-top:.8pt;width:175.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243f60 [1604]" strokeweight="2pt" w14:anchorId="2070D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"/>
            </w:pict>
          </mc:Fallback>
        </mc:AlternateContent>
      </w:r>
      <w:r w:rsidRPr="0041171D" w:rsidR="002C49E8">
        <w:rPr>
          <w:rFonts w:ascii="Arial" w:hAnsi="Arial" w:cs="Arial"/>
          <w:b/>
          <w:noProof/>
          <w:sz w:val="24"/>
        </w:rPr>
        <mc:AlternateContent>
          <mc:Choice Requires="wps">
            <w:drawing>
              <wp:anchor distT="0" distB="0" distL="114300" distR="114300" simplePos="0" relativeHeight="251655680" behindDoc="0" locked="0" layoutInCell="1" allowOverlap="1" wp14:anchorId="06504F59" wp14:editId="663D330E">
                <wp:simplePos x="0" y="0"/>
                <wp:positionH relativeFrom="column">
                  <wp:posOffset>762000</wp:posOffset>
                </wp:positionH>
                <wp:positionV relativeFrom="paragraph">
                  <wp:posOffset>5715</wp:posOffset>
                </wp:positionV>
                <wp:extent cx="2352675" cy="514350"/>
                <wp:effectExtent l="0" t="0" r="2857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52675"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60pt;margin-top:.45pt;width:185.2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243f60 [1604]" strokeweight="2pt" w14:anchorId="5B229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"/>
            </w:pict>
          </mc:Fallback>
        </mc:AlternateContent>
      </w:r>
      <w:r w:rsidRPr="0041171D" w:rsidR="00146285">
        <w:rPr>
          <w:rFonts w:ascii="Arial" w:hAnsi="Arial" w:cs="Arial"/>
          <w:b/>
          <w:sz w:val="24"/>
        </w:rPr>
        <w:t>Current</w:t>
      </w:r>
      <w:r w:rsidR="00146285">
        <w:rPr>
          <w:rFonts w:ascii="Arial" w:hAnsi="Arial" w:cs="Arial"/>
          <w:sz w:val="24"/>
        </w:rPr>
        <w:t xml:space="preserve"> </w:t>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sidR="00E75CCF">
        <w:rPr>
          <w:rFonts w:ascii="Arial" w:hAnsi="Arial" w:cs="Arial"/>
          <w:sz w:val="24"/>
        </w:rPr>
        <w:tab/>
      </w:r>
      <w:r>
        <w:rPr>
          <w:rFonts w:ascii="Arial" w:hAnsi="Arial" w:cs="Arial"/>
          <w:sz w:val="24"/>
        </w:rPr>
        <w:tab/>
      </w:r>
      <w:r>
        <w:rPr>
          <w:rFonts w:ascii="Arial" w:hAnsi="Arial" w:cs="Arial"/>
          <w:b/>
          <w:sz w:val="24"/>
        </w:rPr>
        <w:t>N</w:t>
      </w:r>
      <w:r w:rsidRPr="0041171D" w:rsidR="00E75CCF">
        <w:rPr>
          <w:rFonts w:ascii="Arial" w:hAnsi="Arial" w:cs="Arial"/>
          <w:b/>
          <w:sz w:val="24"/>
        </w:rPr>
        <w:t>ext</w:t>
      </w:r>
    </w:p>
    <w:p w:rsidR="00CA56AD" w:rsidP="6372BBBD" w:rsidRDefault="00146285" w14:paraId="322191C3" w14:textId="10F7E398">
      <w:pPr>
        <w:rPr>
          <w:rFonts w:ascii="Arial" w:hAnsi="Arial" w:cs="Arial"/>
          <w:sz w:val="24"/>
          <w:szCs w:val="24"/>
        </w:rPr>
      </w:pPr>
      <w:r w:rsidRPr="6372BBBD" w:rsidR="00146285">
        <w:rPr>
          <w:rFonts w:ascii="Arial" w:hAnsi="Arial" w:cs="Arial"/>
          <w:b w:val="1"/>
          <w:bCs w:val="1"/>
          <w:sz w:val="24"/>
          <w:szCs w:val="24"/>
        </w:rPr>
        <w:t>Provision</w:t>
      </w:r>
      <w:r w:rsidRPr="6372BBBD" w:rsidR="00146285">
        <w:rPr>
          <w:rFonts w:ascii="Arial" w:hAnsi="Arial" w:cs="Arial"/>
          <w:sz w:val="24"/>
          <w:szCs w:val="24"/>
        </w:rPr>
        <w:t>:</w:t>
      </w:r>
      <w:r>
        <w:tab/>
      </w:r>
      <w:r>
        <w:tab/>
      </w:r>
      <w:r>
        <w:tab/>
      </w:r>
      <w:r>
        <w:tab/>
      </w:r>
      <w:r>
        <w:tab/>
      </w:r>
      <w:r>
        <w:tab/>
      </w:r>
      <w:r w:rsidRPr="6372BBBD" w:rsidR="00F49654">
        <w:rPr>
          <w:rFonts w:ascii="Arial" w:hAnsi="Arial" w:cs="Arial"/>
          <w:b w:val="1"/>
          <w:bCs w:val="1"/>
          <w:sz w:val="24"/>
          <w:szCs w:val="24"/>
        </w:rPr>
        <w:t xml:space="preserve">         Provision: ￼</w:t>
      </w:r>
      <w:r>
        <w:tab/>
      </w:r>
    </w:p>
    <w:p w:rsidR="00442BFF" w:rsidP="00BA21C4" w:rsidRDefault="00442BFF" w14:paraId="4BC6D4CF" w14:textId="77777777">
      <w:pPr>
        <w:rPr>
          <w:rFonts w:ascii="Arial" w:hAnsi="Arial" w:cs="Arial"/>
          <w:sz w:val="24"/>
        </w:rPr>
      </w:pPr>
    </w:p>
    <w:p w:rsidRPr="00E75CCF" w:rsidR="00146285" w:rsidP="00BA21C4" w:rsidRDefault="00442BFF" w14:paraId="05DE18A0" w14:textId="4EA1FD5E">
      <w:pPr>
        <w:rPr>
          <w:rFonts w:ascii="Arial" w:hAnsi="Arial" w:cs="Arial"/>
          <w:b/>
          <w:sz w:val="24"/>
        </w:rPr>
      </w:pPr>
      <w:r>
        <w:rPr>
          <w:rFonts w:ascii="Arial" w:hAnsi="Arial" w:cs="Arial"/>
          <w:noProof/>
          <w:sz w:val="24"/>
        </w:rPr>
        <mc:AlternateContent>
          <mc:Choice Requires="wps">
            <w:drawing>
              <wp:anchor distT="0" distB="0" distL="114300" distR="114300" simplePos="0" relativeHeight="251667968" behindDoc="0" locked="0" layoutInCell="1" allowOverlap="1" wp14:anchorId="0C2D73A8" wp14:editId="54DCA096">
                <wp:simplePos x="0" y="0"/>
                <wp:positionH relativeFrom="column">
                  <wp:posOffset>-66675</wp:posOffset>
                </wp:positionH>
                <wp:positionV relativeFrom="paragraph">
                  <wp:posOffset>253365</wp:posOffset>
                </wp:positionV>
                <wp:extent cx="6762750" cy="2800350"/>
                <wp:effectExtent l="0" t="0" r="19050"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62750" cy="2800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5.25pt;margin-top:19.95pt;width:532.5pt;height:2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243f60 [1604]" strokeweight="2pt" w14:anchorId="5FF9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"/>
            </w:pict>
          </mc:Fallback>
        </mc:AlternateContent>
      </w:r>
      <w:r w:rsidR="00146285">
        <w:rPr>
          <w:rFonts w:ascii="Arial" w:hAnsi="Arial" w:cs="Arial"/>
          <w:sz w:val="24"/>
        </w:rPr>
        <w:t xml:space="preserve">Is additional transition planning required?  </w:t>
      </w:r>
      <w:r w:rsidRPr="00E75CCF" w:rsidR="00146285">
        <w:rPr>
          <w:rFonts w:ascii="Arial" w:hAnsi="Arial" w:cs="Arial"/>
          <w:b/>
          <w:sz w:val="24"/>
        </w:rPr>
        <w:t>YES/NO</w:t>
      </w:r>
    </w:p>
    <w:p w:rsidR="00146285" w:rsidP="00BA21C4" w:rsidRDefault="00AF218B" w14:paraId="5EB184C1" w14:textId="4ED71C0A">
      <w:pPr>
        <w:rPr>
          <w:rFonts w:ascii="Arial" w:hAnsi="Arial" w:cs="Arial"/>
          <w:sz w:val="24"/>
        </w:rPr>
      </w:pPr>
      <w:r>
        <w:rPr>
          <w:rFonts w:ascii="Arial" w:hAnsi="Arial" w:cs="Arial"/>
          <w:sz w:val="24"/>
        </w:rPr>
        <w:t>Main areas of focus for transition plan</w:t>
      </w:r>
      <w:r w:rsidR="00146285">
        <w:rPr>
          <w:rFonts w:ascii="Arial" w:hAnsi="Arial" w:cs="Arial"/>
          <w:sz w:val="24"/>
        </w:rPr>
        <w:t xml:space="preserve"> </w:t>
      </w:r>
      <w:r>
        <w:rPr>
          <w:rFonts w:ascii="Arial" w:hAnsi="Arial" w:cs="Arial"/>
          <w:sz w:val="24"/>
        </w:rPr>
        <w:t>(areas of need and concerns)</w:t>
      </w:r>
    </w:p>
    <w:p w:rsidR="00442BFF" w:rsidP="00BA21C4" w:rsidRDefault="00442BFF" w14:paraId="5A052D31" w14:textId="7B2AE566">
      <w:pPr>
        <w:rPr>
          <w:rFonts w:ascii="Arial" w:hAnsi="Arial" w:cs="Arial"/>
          <w:sz w:val="24"/>
        </w:rPr>
      </w:pPr>
    </w:p>
    <w:p w:rsidR="00442BFF" w:rsidP="00BA21C4" w:rsidRDefault="00442BFF" w14:paraId="66FF76F5" w14:textId="22594726">
      <w:pPr>
        <w:rPr>
          <w:rFonts w:ascii="Arial" w:hAnsi="Arial" w:cs="Arial"/>
          <w:sz w:val="24"/>
        </w:rPr>
      </w:pPr>
    </w:p>
    <w:p w:rsidR="00C84CB8" w:rsidP="00BA21C4" w:rsidRDefault="00C84CB8" w14:paraId="560B4064" w14:textId="08B21007">
      <w:pPr>
        <w:rPr>
          <w:rFonts w:ascii="Arial" w:hAnsi="Arial" w:cs="Arial"/>
          <w:sz w:val="24"/>
        </w:rPr>
      </w:pPr>
    </w:p>
    <w:p w:rsidR="00C84CB8" w:rsidP="00BA21C4" w:rsidRDefault="00C84CB8" w14:paraId="321D8BE6" w14:textId="328CC89A">
      <w:pPr>
        <w:rPr>
          <w:rFonts w:ascii="Arial" w:hAnsi="Arial" w:cs="Arial"/>
          <w:sz w:val="24"/>
        </w:rPr>
      </w:pPr>
    </w:p>
    <w:p w:rsidR="00C84CB8" w:rsidP="00BA21C4" w:rsidRDefault="00C84CB8" w14:paraId="5DF891D0" w14:textId="23FEB88C">
      <w:pPr>
        <w:rPr>
          <w:rFonts w:ascii="Arial" w:hAnsi="Arial" w:cs="Arial"/>
          <w:sz w:val="24"/>
        </w:rPr>
      </w:pPr>
    </w:p>
    <w:p w:rsidR="00C84CB8" w:rsidP="00BA21C4" w:rsidRDefault="00C84CB8" w14:paraId="7DFAA07B" w14:textId="77777777">
      <w:pPr>
        <w:rPr>
          <w:rFonts w:ascii="Arial" w:hAnsi="Arial" w:cs="Arial"/>
          <w:sz w:val="24"/>
        </w:rPr>
      </w:pPr>
    </w:p>
    <w:p w:rsidR="00442BFF" w:rsidP="00BA21C4" w:rsidRDefault="00442BFF" w14:paraId="7752E040" w14:textId="741CE119">
      <w:pPr>
        <w:rPr>
          <w:rFonts w:ascii="Arial" w:hAnsi="Arial" w:cs="Arial"/>
          <w:sz w:val="24"/>
        </w:rPr>
      </w:pPr>
    </w:p>
    <w:p w:rsidR="00442BFF" w:rsidP="00BA21C4" w:rsidRDefault="00442BFF" w14:paraId="5351E079" w14:textId="071D5D60">
      <w:pPr>
        <w:rPr>
          <w:rFonts w:ascii="Arial" w:hAnsi="Arial" w:cs="Arial"/>
          <w:sz w:val="24"/>
        </w:rPr>
      </w:pPr>
    </w:p>
    <w:p w:rsidR="00E75CCF" w:rsidP="00BA21C4" w:rsidRDefault="00442BFF" w14:paraId="543EF0D5" w14:textId="68973DB6">
      <w:pPr>
        <w:rPr>
          <w:rFonts w:ascii="Arial" w:hAnsi="Arial" w:cs="Arial"/>
          <w:sz w:val="24"/>
        </w:rPr>
      </w:pPr>
      <w:r>
        <w:rPr>
          <w:rFonts w:ascii="Arial" w:hAnsi="Arial" w:cs="Arial"/>
          <w:sz w:val="24"/>
        </w:rPr>
        <w:t xml:space="preserve">Has an </w:t>
      </w:r>
      <w:r w:rsidR="004F264F">
        <w:rPr>
          <w:rFonts w:ascii="Arial" w:hAnsi="Arial" w:cs="Arial"/>
          <w:sz w:val="24"/>
        </w:rPr>
        <w:t>EPKC</w:t>
      </w:r>
      <w:r>
        <w:rPr>
          <w:rFonts w:ascii="Arial" w:hAnsi="Arial" w:cs="Arial"/>
          <w:sz w:val="24"/>
        </w:rPr>
        <w:t xml:space="preserve"> meeting been arranged to </w:t>
      </w:r>
      <w:r w:rsidR="00AF218B">
        <w:rPr>
          <w:rFonts w:ascii="Arial" w:hAnsi="Arial" w:cs="Arial"/>
          <w:sz w:val="24"/>
        </w:rPr>
        <w:t>discuss</w:t>
      </w:r>
      <w:r>
        <w:rPr>
          <w:rFonts w:ascii="Arial" w:hAnsi="Arial" w:cs="Arial"/>
          <w:sz w:val="24"/>
        </w:rPr>
        <w:t xml:space="preserve"> transition plans?  </w:t>
      </w:r>
      <w:r w:rsidRPr="00E75CCF">
        <w:rPr>
          <w:rFonts w:ascii="Arial" w:hAnsi="Arial" w:cs="Arial"/>
          <w:b/>
          <w:sz w:val="24"/>
        </w:rPr>
        <w:t>YES/NO</w:t>
      </w:r>
      <w:r w:rsidR="0041171D">
        <w:rPr>
          <w:rFonts w:ascii="Arial" w:hAnsi="Arial" w:cs="Arial"/>
          <w:b/>
          <w:sz w:val="24"/>
        </w:rPr>
        <w:t xml:space="preserve"> </w:t>
      </w:r>
    </w:p>
    <w:p w:rsidR="00E75CCF" w:rsidP="00BA21C4" w:rsidRDefault="00442BFF" w14:paraId="6DB45F07" w14:textId="66020E6F">
      <w:pPr>
        <w:rPr>
          <w:rFonts w:ascii="Arial" w:hAnsi="Arial" w:cs="Arial"/>
          <w:sz w:val="24"/>
        </w:rPr>
      </w:pPr>
      <w:r>
        <w:rPr>
          <w:rFonts w:ascii="Arial" w:hAnsi="Arial" w:cs="Arial"/>
          <w:sz w:val="24"/>
        </w:rPr>
        <w:t xml:space="preserve">If </w:t>
      </w:r>
      <w:proofErr w:type="gramStart"/>
      <w:r>
        <w:rPr>
          <w:rFonts w:ascii="Arial" w:hAnsi="Arial" w:cs="Arial"/>
          <w:sz w:val="24"/>
        </w:rPr>
        <w:t>Yes</w:t>
      </w:r>
      <w:proofErr w:type="gramEnd"/>
      <w:r>
        <w:rPr>
          <w:rFonts w:ascii="Arial" w:hAnsi="Arial" w:cs="Arial"/>
          <w:sz w:val="24"/>
        </w:rPr>
        <w:t>, date of meeting: ____________________________________________________</w:t>
      </w:r>
    </w:p>
    <w:p w:rsidR="00AF218B" w:rsidP="00BA21C4" w:rsidRDefault="00AF218B" w14:paraId="5F20108A" w14:textId="47196B11">
      <w:pPr>
        <w:rPr>
          <w:rFonts w:ascii="Arial" w:hAnsi="Arial" w:cs="Arial"/>
          <w:sz w:val="24"/>
        </w:rPr>
      </w:pPr>
      <w:r>
        <w:rPr>
          <w:rFonts w:ascii="Arial" w:hAnsi="Arial" w:cs="Arial"/>
          <w:sz w:val="24"/>
        </w:rPr>
        <w:t>Name of Designated Teacher at onward provision ______________________________</w:t>
      </w:r>
    </w:p>
    <w:p w:rsidR="0041171D" w:rsidP="00BA21C4" w:rsidRDefault="00014415" w14:paraId="77F099A7" w14:textId="61680CC1">
      <w:pPr>
        <w:rPr>
          <w:rFonts w:ascii="Arial" w:hAnsi="Arial" w:cs="Arial"/>
          <w:sz w:val="24"/>
        </w:rPr>
      </w:pPr>
      <w:r>
        <w:rPr>
          <w:noProof/>
        </w:rPr>
        <w:drawing>
          <wp:anchor distT="0" distB="0" distL="114300" distR="114300" simplePos="0" relativeHeight="251661312" behindDoc="0" locked="0" layoutInCell="1" allowOverlap="1" wp14:anchorId="2371CE0B" wp14:editId="1BB4B08A">
            <wp:simplePos x="0" y="0"/>
            <wp:positionH relativeFrom="column">
              <wp:posOffset>5038725</wp:posOffset>
            </wp:positionH>
            <wp:positionV relativeFrom="paragraph">
              <wp:posOffset>596900</wp:posOffset>
            </wp:positionV>
            <wp:extent cx="876300" cy="4838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27753" t="28670" r="26878" b="26725"/>
                    <a:stretch/>
                  </pic:blipFill>
                  <pic:spPr bwMode="auto">
                    <a:xfrm>
                      <a:off x="0" y="0"/>
                      <a:ext cx="876300" cy="4838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0CB9FAA4" wp14:editId="7DE56DDA">
            <wp:simplePos x="0" y="0"/>
            <wp:positionH relativeFrom="column">
              <wp:posOffset>5915025</wp:posOffset>
            </wp:positionH>
            <wp:positionV relativeFrom="paragraph">
              <wp:posOffset>599440</wp:posOffset>
            </wp:positionV>
            <wp:extent cx="723900" cy="48133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481330"/>
                    </a:xfrm>
                    <a:prstGeom prst="rect">
                      <a:avLst/>
                    </a:prstGeom>
                    <a:noFill/>
                    <a:ln>
                      <a:noFill/>
                    </a:ln>
                  </pic:spPr>
                </pic:pic>
              </a:graphicData>
            </a:graphic>
          </wp:anchor>
        </w:drawing>
      </w:r>
      <w:r w:rsidR="00AF218B">
        <w:rPr>
          <w:rFonts w:ascii="Arial" w:hAnsi="Arial" w:cs="Arial"/>
          <w:sz w:val="24"/>
        </w:rPr>
        <w:t xml:space="preserve">Who </w:t>
      </w:r>
      <w:r w:rsidR="0041171D">
        <w:rPr>
          <w:rFonts w:ascii="Arial" w:hAnsi="Arial" w:cs="Arial"/>
          <w:sz w:val="24"/>
        </w:rPr>
        <w:t xml:space="preserve">will </w:t>
      </w:r>
      <w:r w:rsidR="00AF218B">
        <w:rPr>
          <w:rFonts w:ascii="Arial" w:hAnsi="Arial" w:cs="Arial"/>
          <w:sz w:val="24"/>
        </w:rPr>
        <w:t xml:space="preserve">contact the Designated Teacher and/or SENCO to ensure that they are able to attend the </w:t>
      </w:r>
      <w:r w:rsidR="004F264F">
        <w:rPr>
          <w:rFonts w:ascii="Arial" w:hAnsi="Arial" w:cs="Arial"/>
          <w:sz w:val="24"/>
        </w:rPr>
        <w:t>EPKC</w:t>
      </w:r>
      <w:r w:rsidR="00AF218B">
        <w:rPr>
          <w:rFonts w:ascii="Arial" w:hAnsi="Arial" w:cs="Arial"/>
          <w:sz w:val="24"/>
        </w:rPr>
        <w:t xml:space="preserve"> meeting</w:t>
      </w:r>
      <w:r w:rsidR="0041171D">
        <w:rPr>
          <w:rFonts w:ascii="Arial" w:hAnsi="Arial" w:cs="Arial"/>
          <w:sz w:val="24"/>
        </w:rPr>
        <w:t>?  _______________________________________</w:t>
      </w:r>
    </w:p>
    <w:sectPr w:rsidR="0041171D" w:rsidSect="00492C29">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40F2"/>
    <w:rsid w:val="00014415"/>
    <w:rsid w:val="00027A9E"/>
    <w:rsid w:val="000C44B2"/>
    <w:rsid w:val="0010795D"/>
    <w:rsid w:val="00122AEC"/>
    <w:rsid w:val="00146285"/>
    <w:rsid w:val="00151EA4"/>
    <w:rsid w:val="001A19F2"/>
    <w:rsid w:val="001D2C46"/>
    <w:rsid w:val="002C49E8"/>
    <w:rsid w:val="003C0761"/>
    <w:rsid w:val="0041171D"/>
    <w:rsid w:val="00442BFF"/>
    <w:rsid w:val="00492C29"/>
    <w:rsid w:val="004F264F"/>
    <w:rsid w:val="005044EE"/>
    <w:rsid w:val="005872D6"/>
    <w:rsid w:val="00853837"/>
    <w:rsid w:val="008D2E84"/>
    <w:rsid w:val="008E4153"/>
    <w:rsid w:val="009867EA"/>
    <w:rsid w:val="00A62959"/>
    <w:rsid w:val="00AF218B"/>
    <w:rsid w:val="00B21710"/>
    <w:rsid w:val="00B65E5F"/>
    <w:rsid w:val="00BA21C4"/>
    <w:rsid w:val="00C07A91"/>
    <w:rsid w:val="00C45DCC"/>
    <w:rsid w:val="00C84CB8"/>
    <w:rsid w:val="00CA56AD"/>
    <w:rsid w:val="00CB5F08"/>
    <w:rsid w:val="00CD63C4"/>
    <w:rsid w:val="00DA290F"/>
    <w:rsid w:val="00DD40F2"/>
    <w:rsid w:val="00E75CCF"/>
    <w:rsid w:val="00EF2BE5"/>
    <w:rsid w:val="00F11372"/>
    <w:rsid w:val="00F49654"/>
    <w:rsid w:val="00F91DEE"/>
    <w:rsid w:val="6372B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CB0C"/>
  <w15:chartTrackingRefBased/>
  <w15:docId w15:val="{FD04256B-1B67-4D76-B9DC-FD4ECA4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07A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46285"/>
    <w:rPr>
      <w:color w:val="0000FF" w:themeColor="hyperlink"/>
      <w:u w:val="single"/>
    </w:rPr>
  </w:style>
  <w:style w:type="character" w:styleId="UnresolvedMention">
    <w:name w:val="Unresolved Mention"/>
    <w:basedOn w:val="DefaultParagraphFont"/>
    <w:uiPriority w:val="99"/>
    <w:semiHidden/>
    <w:unhideWhenUsed/>
    <w:rsid w:val="00146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image" Target="media/image1.emf"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jpeg" Id="rId11" /><Relationship Type="http://schemas.openxmlformats.org/officeDocument/2006/relationships/settings" Target="settings.xml" Id="rId5" /><Relationship Type="http://schemas.openxmlformats.org/officeDocument/2006/relationships/image" Target="media/image4.png" Id="rId10" /><Relationship Type="http://schemas.openxmlformats.org/officeDocument/2006/relationships/styles" Target="styles.xml" Id="rId4" /><Relationship Type="http://schemas.openxmlformats.org/officeDocument/2006/relationships/image" Target="media/image3.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siteUpdated xmlns="0edca39b-fe5d-4695-a6e4-7e9516f1b649">false</WebsiteUpdated>
    <Amendedby xmlns="0edca39b-fe5d-4695-a6e4-7e9516f1b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CD457871F2743B64C30C5C85C5B9E" ma:contentTypeVersion="6" ma:contentTypeDescription="Create a new document." ma:contentTypeScope="" ma:versionID="8392b02eab0cd8cc09b82302cad99e67">
  <xsd:schema xmlns:xsd="http://www.w3.org/2001/XMLSchema" xmlns:xs="http://www.w3.org/2001/XMLSchema" xmlns:p="http://schemas.microsoft.com/office/2006/metadata/properties" xmlns:ns2="0edca39b-fe5d-4695-a6e4-7e9516f1b649" targetNamespace="http://schemas.microsoft.com/office/2006/metadata/properties" ma:root="true" ma:fieldsID="1ee5bceb843f1b16fcbf75217318e201" ns2:_="">
    <xsd:import namespace="0edca39b-fe5d-4695-a6e4-7e9516f1b6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WebsiteUpdated" minOccurs="0"/>
                <xsd:element ref="ns2:Amen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ca39b-fe5d-4695-a6e4-7e9516f1b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siteUpdated" ma:index="12" nillable="true" ma:displayName="Website Updated" ma:default="0" ma:format="Dropdown" ma:internalName="WebsiteUpdated">
      <xsd:simpleType>
        <xsd:restriction base="dms:Boolean"/>
      </xsd:simpleType>
    </xsd:element>
    <xsd:element name="Amendedby" ma:index="13" nillable="true" ma:displayName="Amended by" ma:description="Add name, once document is amended." ma:format="Dropdown" ma:internalName="Amendedby">
      <xsd:simpleType>
        <xsd:restriction base="dms:Choice">
          <xsd:enumeration value="Emma"/>
          <xsd:enumeration value="Angela"/>
          <xsd:enumeration value="Abb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5E5A6-F15F-4F74-968B-5AE8819054FF}">
  <ds:schemaRefs>
    <ds:schemaRef ds:uri="http://schemas.microsoft.com/sharepoint/v3/contenttype/forms"/>
  </ds:schemaRefs>
</ds:datastoreItem>
</file>

<file path=customXml/itemProps2.xml><?xml version="1.0" encoding="utf-8"?>
<ds:datastoreItem xmlns:ds="http://schemas.openxmlformats.org/officeDocument/2006/customXml" ds:itemID="{93A543C6-6BD5-4A0C-A3BA-CD563AAC85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dca39b-fe5d-4695-a6e4-7e9516f1b649"/>
    <ds:schemaRef ds:uri="http://www.w3.org/XML/1998/namespace"/>
    <ds:schemaRef ds:uri="http://purl.org/dc/dcmitype/"/>
  </ds:schemaRefs>
</ds:datastoreItem>
</file>

<file path=customXml/itemProps3.xml><?xml version="1.0" encoding="utf-8"?>
<ds:datastoreItem xmlns:ds="http://schemas.openxmlformats.org/officeDocument/2006/customXml" ds:itemID="{B142ADF7-F714-4FBE-9FC7-B38804D5B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ca39b-fe5d-4695-a6e4-7e9516f1b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Wills, Emma - CY SCS</dc:creator>
  <keywords/>
  <dc:description/>
  <lastModifiedBy>Abby Higgins - CY CWS</lastModifiedBy>
  <revision>3</revision>
  <dcterms:created xsi:type="dcterms:W3CDTF">2025-07-10T08:49:00.0000000Z</dcterms:created>
  <dcterms:modified xsi:type="dcterms:W3CDTF">2025-07-29T10:37:08.5775662Z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0x0101008ECCD457871F2743B64C30C5C85C5B9E</vt:lpwstr>
  </property>
</Properties>
</file>